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8" w:rsidRDefault="00002FEB">
      <w:pPr>
        <w:spacing w:after="160" w:line="259" w:lineRule="auto"/>
        <w:rPr>
          <w:rFonts w:eastAsiaTheme="minorHAnsi"/>
          <w:sz w:val="22"/>
        </w:rPr>
      </w:pPr>
      <w:r>
        <w:rPr>
          <w:rFonts w:eastAsiaTheme="minorHAnsi"/>
          <w:b/>
          <w:sz w:val="22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  <w:lang w:val="hr-HR"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6"/>
        <w:gridCol w:w="2560"/>
      </w:tblGrid>
      <w:tr w:rsidR="00106138">
        <w:tc>
          <w:tcPr>
            <w:tcW w:w="6379" w:type="dxa"/>
          </w:tcPr>
          <w:p w:rsidR="00106138" w:rsidRDefault="00002FE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112-02/23-01/6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2198-1-48-01-23-16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Zadar,  9. listopada 2023.</w:t>
            </w:r>
          </w:p>
          <w:p w:rsidR="00106138" w:rsidRDefault="001061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106138" w:rsidRDefault="001061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06138" w:rsidRDefault="00002FEB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106138" w:rsidRDefault="00106138">
      <w:pPr>
        <w:rPr>
          <w:sz w:val="24"/>
          <w:lang w:val="hr-HR"/>
        </w:rPr>
      </w:pPr>
    </w:p>
    <w:p w:rsidR="00106138" w:rsidRDefault="00002FEB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  <w:t>Na temelju članka 51. Statuta Katoličke osnovne škole „Ivo Mašina“, Zadar i čl. 6</w:t>
      </w:r>
      <w:bookmarkStart w:id="1" w:name="_Hlk147748441"/>
      <w:r>
        <w:rPr>
          <w:sz w:val="24"/>
          <w:lang w:val="hr-HR"/>
        </w:rPr>
        <w:t xml:space="preserve">. Pravilnika o načinu i postupku zapošljavanja u Katoličkoj osnovnoj školi „Ivo Mašina“  ravnatelj </w:t>
      </w:r>
      <w:bookmarkEnd w:id="1"/>
      <w:r>
        <w:rPr>
          <w:sz w:val="24"/>
          <w:lang w:val="hr-HR"/>
        </w:rPr>
        <w:t xml:space="preserve">Škole dana 9. listopada 2023. godine donosi </w:t>
      </w:r>
    </w:p>
    <w:p w:rsidR="00106138" w:rsidRDefault="00106138">
      <w:pPr>
        <w:jc w:val="both"/>
        <w:rPr>
          <w:b/>
          <w:sz w:val="24"/>
          <w:lang w:val="hr-HR"/>
        </w:rPr>
      </w:pPr>
    </w:p>
    <w:p w:rsidR="00106138" w:rsidRDefault="00106138">
      <w:pPr>
        <w:jc w:val="both"/>
        <w:rPr>
          <w:b/>
          <w:sz w:val="24"/>
          <w:lang w:val="hr-HR"/>
        </w:rPr>
      </w:pPr>
    </w:p>
    <w:p w:rsidR="00106138" w:rsidRDefault="00002FEB">
      <w:pPr>
        <w:jc w:val="both"/>
        <w:rPr>
          <w:b/>
          <w:sz w:val="28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8"/>
          <w:lang w:val="hr-HR"/>
        </w:rPr>
        <w:t xml:space="preserve">              O D L U K U</w:t>
      </w:r>
    </w:p>
    <w:p w:rsidR="00106138" w:rsidRDefault="00002FEB">
      <w:pPr>
        <w:pStyle w:val="Odlomakpopisa"/>
        <w:ind w:left="645"/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ISPRAVKU NATJEČAJA ZA UČITELJA/ICU</w:t>
      </w:r>
    </w:p>
    <w:p w:rsidR="00106138" w:rsidRDefault="00002FEB">
      <w:pPr>
        <w:pStyle w:val="Odlomakpopisa"/>
        <w:ind w:left="645"/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                                 INFORMATIKE</w:t>
      </w:r>
    </w:p>
    <w:p w:rsidR="00106138" w:rsidRDefault="00106138">
      <w:pPr>
        <w:jc w:val="both"/>
        <w:rPr>
          <w:b/>
          <w:sz w:val="24"/>
          <w:szCs w:val="24"/>
          <w:lang w:val="hr-HR"/>
        </w:rPr>
      </w:pPr>
    </w:p>
    <w:p w:rsidR="00106138" w:rsidRDefault="00002FEB">
      <w:pPr>
        <w:jc w:val="both"/>
        <w:rPr>
          <w:sz w:val="24"/>
          <w:szCs w:val="24"/>
        </w:rPr>
      </w:pPr>
      <w:r>
        <w:rPr>
          <w:sz w:val="24"/>
          <w:szCs w:val="24"/>
        </w:rPr>
        <w:t>objavljenog 4. listopada 2023. godine na stranicama Hrvatskog zavoda za zapošljavanje I na mrežni stranicama Katoličke osnovne škole “Ivo Mašina” za  radno mjesto UČITELJ/ICA INFORMATIKE – neo</w:t>
      </w:r>
      <w:r w:rsidR="00987FCC">
        <w:rPr>
          <w:sz w:val="24"/>
          <w:szCs w:val="24"/>
        </w:rPr>
        <w:t>dređeno nepuno radno vrijeme, 20</w:t>
      </w:r>
      <w:bookmarkStart w:id="2" w:name="_GoBack"/>
      <w:bookmarkEnd w:id="2"/>
      <w:r>
        <w:rPr>
          <w:sz w:val="24"/>
          <w:szCs w:val="24"/>
        </w:rPr>
        <w:t xml:space="preserve"> sata  tjedno, 1 izvršitelj, </w:t>
      </w:r>
    </w:p>
    <w:p w:rsidR="00106138" w:rsidRDefault="00106138">
      <w:pPr>
        <w:jc w:val="both"/>
        <w:rPr>
          <w:sz w:val="24"/>
          <w:szCs w:val="24"/>
        </w:rPr>
      </w:pPr>
    </w:p>
    <w:p w:rsidR="00106138" w:rsidRDefault="00002F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I.</w:t>
      </w:r>
    </w:p>
    <w:p w:rsidR="00106138" w:rsidRDefault="00002F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Tekst natječaja mijenja se kako slijedi:  </w:t>
      </w:r>
      <w:r>
        <w:rPr>
          <w:b/>
          <w:sz w:val="24"/>
          <w:szCs w:val="24"/>
        </w:rPr>
        <w:t xml:space="preserve">Učitelj/ica informatike – 1 izvršitelj/ica  na neodređeno nepuno radno vrijeme od 28 sati tjedno. </w:t>
      </w:r>
      <w:r>
        <w:rPr>
          <w:sz w:val="24"/>
          <w:szCs w:val="24"/>
        </w:rPr>
        <w:t>U ostalom dijelu natječaj se ne mijenja te ostaje identičan objavljenom.</w:t>
      </w:r>
    </w:p>
    <w:p w:rsidR="00106138" w:rsidRDefault="00106138">
      <w:pPr>
        <w:jc w:val="both"/>
        <w:rPr>
          <w:b/>
          <w:sz w:val="24"/>
          <w:szCs w:val="24"/>
        </w:rPr>
      </w:pPr>
    </w:p>
    <w:p w:rsidR="00106138" w:rsidRDefault="00002F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Obrazloženje                                                               </w:t>
      </w:r>
    </w:p>
    <w:p w:rsidR="00106138" w:rsidRDefault="00002FEB">
      <w:pPr>
        <w:jc w:val="both"/>
        <w:rPr>
          <w:sz w:val="24"/>
          <w:szCs w:val="24"/>
        </w:rPr>
      </w:pPr>
      <w:r>
        <w:rPr>
          <w:sz w:val="24"/>
          <w:szCs w:val="24"/>
        </w:rPr>
        <w:t>Udijelu teksta natječaja koji se odnosi na broj sati na koje se natječaj raspisuje mijenja se  20 sati tjedno na 28 sati tjedno.</w:t>
      </w:r>
    </w:p>
    <w:p w:rsidR="00106138" w:rsidRDefault="00002F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Slijedom navedenog sukladno čl. 6. </w:t>
      </w:r>
      <w:r>
        <w:rPr>
          <w:sz w:val="24"/>
          <w:lang w:val="hr-HR"/>
        </w:rPr>
        <w:t>. Pravilnika o načinu i postupku zapošljavanja u Katoličkoj osnovnoj školi „Ivo Mašina“  natječaj se produžuje za osam (8) dana.</w:t>
      </w:r>
    </w:p>
    <w:p w:rsidR="00106138" w:rsidRDefault="00002FEB">
      <w:pPr>
        <w:jc w:val="both"/>
        <w:rPr>
          <w:sz w:val="24"/>
          <w:szCs w:val="24"/>
        </w:rPr>
      </w:pPr>
      <w:bookmarkStart w:id="3" w:name="_Hlk147748615"/>
      <w:r>
        <w:rPr>
          <w:sz w:val="24"/>
          <w:szCs w:val="24"/>
        </w:rPr>
        <w:t>U ostalom dijelu natječaj se ne mijenja te ostaje identičan objavljenom.</w:t>
      </w:r>
    </w:p>
    <w:bookmarkEnd w:id="3"/>
    <w:p w:rsidR="00106138" w:rsidRDefault="00106138">
      <w:pPr>
        <w:pStyle w:val="Tijeloteksta"/>
        <w:jc w:val="both"/>
      </w:pPr>
    </w:p>
    <w:p w:rsidR="00106138" w:rsidRDefault="00002FEB">
      <w:pPr>
        <w:pStyle w:val="Tijeloteksta"/>
        <w:jc w:val="both"/>
      </w:pPr>
      <w:r>
        <w:t xml:space="preserve">                                                                                              </w:t>
      </w:r>
    </w:p>
    <w:p w:rsidR="00106138" w:rsidRDefault="00002FEB">
      <w:pPr>
        <w:pStyle w:val="Tijeloteksta"/>
        <w:jc w:val="both"/>
      </w:pPr>
      <w:r>
        <w:t xml:space="preserve">                                                                                           Ravnatelj:</w:t>
      </w:r>
    </w:p>
    <w:p w:rsidR="00106138" w:rsidRDefault="00002FEB">
      <w:pPr>
        <w:pStyle w:val="Tijeloteksta"/>
        <w:jc w:val="both"/>
      </w:pPr>
      <w:r>
        <w:t xml:space="preserve">                                                                                      Don Roland Jelić</w:t>
      </w:r>
    </w:p>
    <w:p w:rsidR="00106138" w:rsidRDefault="00002FEB">
      <w:pPr>
        <w:pStyle w:val="Tijeloteksta"/>
        <w:jc w:val="both"/>
      </w:pPr>
      <w:r>
        <w:t xml:space="preserve">                                                               </w:t>
      </w:r>
    </w:p>
    <w:p w:rsidR="00106138" w:rsidRDefault="00106138">
      <w:pPr>
        <w:pStyle w:val="Tijeloteksta"/>
        <w:jc w:val="both"/>
      </w:pPr>
    </w:p>
    <w:p w:rsidR="00106138" w:rsidRDefault="00002FEB">
      <w:pPr>
        <w:pStyle w:val="Tijeloteksta"/>
        <w:jc w:val="both"/>
        <w:rPr>
          <w:b w:val="0"/>
        </w:rPr>
      </w:pPr>
      <w:r>
        <w:rPr>
          <w:b w:val="0"/>
        </w:rPr>
        <w:t>Odluka se dostavlja:</w:t>
      </w:r>
    </w:p>
    <w:p w:rsidR="00106138" w:rsidRDefault="00002FEB">
      <w:pPr>
        <w:pStyle w:val="Tijeloteksta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Hrvatski zavod za zapošljavanje, Područni ured Zadar</w:t>
      </w:r>
    </w:p>
    <w:p w:rsidR="00106138" w:rsidRDefault="00002FEB">
      <w:pPr>
        <w:pStyle w:val="Tijeloteksta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Povjerenstvo za provedbu natječaja</w:t>
      </w:r>
    </w:p>
    <w:p w:rsidR="00106138" w:rsidRDefault="00002FEB">
      <w:pPr>
        <w:pStyle w:val="Tijeloteksta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Pismohrana</w:t>
      </w:r>
    </w:p>
    <w:p w:rsidR="00106138" w:rsidRDefault="00106138">
      <w:pPr>
        <w:pStyle w:val="Tijeloteksta"/>
        <w:jc w:val="both"/>
      </w:pPr>
    </w:p>
    <w:p w:rsidR="00106138" w:rsidRDefault="00106138">
      <w:pPr>
        <w:pStyle w:val="Tijeloteksta"/>
        <w:jc w:val="both"/>
      </w:pPr>
    </w:p>
    <w:p w:rsidR="00106138" w:rsidRDefault="00106138">
      <w:pPr>
        <w:jc w:val="both"/>
        <w:rPr>
          <w:b/>
          <w:sz w:val="24"/>
          <w:lang w:val="hr-HR"/>
        </w:rPr>
      </w:pPr>
    </w:p>
    <w:p w:rsidR="00106138" w:rsidRDefault="00106138">
      <w:pPr>
        <w:jc w:val="both"/>
        <w:rPr>
          <w:b/>
          <w:sz w:val="24"/>
          <w:lang w:val="hr-HR"/>
        </w:rPr>
      </w:pPr>
    </w:p>
    <w:p w:rsidR="00106138" w:rsidRDefault="00106138">
      <w:pPr>
        <w:ind w:left="1440"/>
        <w:jc w:val="both"/>
        <w:rPr>
          <w:b/>
          <w:sz w:val="24"/>
          <w:lang w:val="hr-HR"/>
        </w:rPr>
      </w:pPr>
    </w:p>
    <w:sectPr w:rsidR="0010613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746AF"/>
    <w:multiLevelType w:val="multilevel"/>
    <w:tmpl w:val="384AF2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D10AB3"/>
    <w:multiLevelType w:val="multilevel"/>
    <w:tmpl w:val="793A4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6F3694"/>
    <w:multiLevelType w:val="multilevel"/>
    <w:tmpl w:val="23387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7F50E4"/>
    <w:multiLevelType w:val="multilevel"/>
    <w:tmpl w:val="3E6038B6"/>
    <w:lvl w:ilvl="0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6FEB4E9E"/>
    <w:multiLevelType w:val="multilevel"/>
    <w:tmpl w:val="FFEE19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38"/>
    <w:rsid w:val="00002FEB"/>
    <w:rsid w:val="00106138"/>
    <w:rsid w:val="009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1E0B9"/>
  <w15:docId w15:val="{834ACF0B-AA25-49E6-9D0A-7F3FCDB5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b/>
      <w:sz w:val="24"/>
      <w:lang w:val="hr-HR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val="en-AU" w:eastAsia="en-US"/>
    </w:rPr>
  </w:style>
  <w:style w:type="table" w:styleId="Reetkatablice">
    <w:name w:val="Table Grid"/>
    <w:basedOn w:val="Obinatablic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Mmmmmmmmmmmm</vt:lpstr>
    </vt:vector>
  </TitlesOfParts>
  <Company>tt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Mmmmmmmmmmmm</dc:title>
  <dc:subject/>
  <dc:creator>tt</dc:creator>
  <cp:keywords/>
  <cp:lastModifiedBy>Admin</cp:lastModifiedBy>
  <cp:revision>3</cp:revision>
  <cp:lastPrinted>2022-09-19T07:48:00Z</cp:lastPrinted>
  <dcterms:created xsi:type="dcterms:W3CDTF">2023-10-09T11:07:00Z</dcterms:created>
  <dcterms:modified xsi:type="dcterms:W3CDTF">2023-10-25T08:48:00Z</dcterms:modified>
</cp:coreProperties>
</file>