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315A3C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DOMAR/LOŽAČ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probni</w:t>
      </w:r>
      <w:proofErr w:type="spellEnd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rad 2 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mjeseca</w:t>
      </w:r>
      <w:proofErr w:type="spellEnd"/>
    </w:p>
    <w:p w:rsidR="001B3D7A" w:rsidRDefault="001B3D7A" w:rsidP="006735D3">
      <w:pPr>
        <w:spacing w:after="150" w:line="240" w:lineRule="auto"/>
        <w:jc w:val="both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67E30" w:rsidRPr="00C67E30" w:rsidRDefault="00C67E30" w:rsidP="00C67E30">
      <w:pPr>
        <w:pStyle w:val="Default"/>
        <w:spacing w:after="68"/>
        <w:rPr>
          <w:rFonts w:ascii="Helvetica" w:hAnsi="Helvetica" w:cs="Helvetica"/>
          <w:b/>
        </w:rPr>
      </w:pPr>
      <w:r w:rsidRPr="00C67E30">
        <w:rPr>
          <w:rFonts w:ascii="Helvetica" w:hAnsi="Helvetica" w:cs="Helvetica"/>
          <w:b/>
        </w:rPr>
        <w:t xml:space="preserve">- završenu srednju školu tehničke struke te položen stručni ispit za rukovatelja centralnog grijanja </w:t>
      </w:r>
    </w:p>
    <w:p w:rsidR="00C67E30" w:rsidRPr="00C67E30" w:rsidRDefault="00C67E30" w:rsidP="00C67E30">
      <w:pPr>
        <w:pStyle w:val="Default"/>
        <w:rPr>
          <w:rFonts w:ascii="Helvetica" w:hAnsi="Helvetica" w:cs="Helvetica"/>
          <w:b/>
        </w:rPr>
      </w:pPr>
      <w:r w:rsidRPr="00C67E30">
        <w:rPr>
          <w:rFonts w:ascii="Helvetica" w:hAnsi="Helvetica" w:cs="Helvetica"/>
          <w:b/>
        </w:rPr>
        <w:t xml:space="preserve">- zdravstvena sposobnost za obavljanje poslova s posebnim uvjetima rada (uvjerenje o posebnoj  zdravstvenoj sposobnosti pribavlja se prije sklapanja ugovora o radu u skladu s posebnim propisima, te dokazuje uvjerenjem ovlaštene zdravstvene ustanove, a troškove snosi Škola) </w:t>
      </w:r>
    </w:p>
    <w:p w:rsidR="00C67E30" w:rsidRPr="001B3D7A" w:rsidRDefault="00C67E30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bookmarkStart w:id="1" w:name="_GoBack"/>
      <w:bookmarkEnd w:id="1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Default="009E500C" w:rsidP="006735D3">
      <w:pPr>
        <w:pStyle w:val="Tijeloteksta"/>
        <w:jc w:val="both"/>
      </w:pPr>
      <w:r>
        <w:t xml:space="preserve">-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 w:rsidR="001B3D7A" w:rsidRPr="001B3D7A">
        <w:t>Zakona</w:t>
      </w:r>
      <w:proofErr w:type="spellEnd"/>
      <w:r w:rsidR="001B3D7A" w:rsidRPr="001B3D7A">
        <w:t xml:space="preserve"> o </w:t>
      </w:r>
      <w:proofErr w:type="spellStart"/>
      <w:r w:rsidR="001B3D7A" w:rsidRPr="001B3D7A">
        <w:t>odgoju</w:t>
      </w:r>
      <w:proofErr w:type="spellEnd"/>
      <w:r w:rsidR="001B3D7A" w:rsidRPr="001B3D7A">
        <w:t xml:space="preserve"> </w:t>
      </w:r>
      <w:proofErr w:type="spellStart"/>
      <w:r w:rsidR="001B3D7A" w:rsidRPr="001B3D7A">
        <w:t>i</w:t>
      </w:r>
      <w:proofErr w:type="spellEnd"/>
      <w:r w:rsidR="001B3D7A" w:rsidRPr="001B3D7A">
        <w:t xml:space="preserve"> </w:t>
      </w:r>
      <w:proofErr w:type="spellStart"/>
      <w:r w:rsidR="001B3D7A" w:rsidRPr="001B3D7A">
        <w:t>obrazovanju</w:t>
      </w:r>
      <w:proofErr w:type="spellEnd"/>
      <w:r w:rsidR="001B3D7A" w:rsidRPr="001B3D7A">
        <w:t xml:space="preserve"> u </w:t>
      </w:r>
      <w:proofErr w:type="spellStart"/>
      <w:r w:rsidR="001B3D7A" w:rsidRPr="001B3D7A">
        <w:t>osnovnoj</w:t>
      </w:r>
      <w:proofErr w:type="spellEnd"/>
      <w:r w:rsidR="001B3D7A" w:rsidRPr="001B3D7A">
        <w:t xml:space="preserve"> </w:t>
      </w:r>
      <w:proofErr w:type="spellStart"/>
      <w:r w:rsidR="001B3D7A" w:rsidRPr="001B3D7A">
        <w:t>i</w:t>
      </w:r>
      <w:proofErr w:type="spellEnd"/>
      <w:r w:rsidR="001B3D7A" w:rsidRPr="001B3D7A">
        <w:t xml:space="preserve"> </w:t>
      </w:r>
      <w:proofErr w:type="spellStart"/>
      <w:r w:rsidR="001B3D7A" w:rsidRPr="001B3D7A">
        <w:t>srednjoj</w:t>
      </w:r>
      <w:proofErr w:type="spellEnd"/>
      <w:r w:rsidR="001B3D7A" w:rsidRPr="001B3D7A">
        <w:t xml:space="preserve"> </w:t>
      </w:r>
      <w:proofErr w:type="spellStart"/>
      <w:r w:rsidR="001B3D7A" w:rsidRPr="001B3D7A">
        <w:t>školi</w:t>
      </w:r>
      <w:proofErr w:type="spellEnd"/>
      <w:r w:rsidR="001B3D7A" w:rsidRPr="001B3D7A">
        <w:t xml:space="preserve"> („</w:t>
      </w:r>
      <w:proofErr w:type="spellStart"/>
      <w:r w:rsidR="001B3D7A" w:rsidRPr="001B3D7A">
        <w:t>Narodne</w:t>
      </w:r>
      <w:proofErr w:type="spellEnd"/>
      <w:r w:rsidR="001B3D7A" w:rsidRPr="001B3D7A">
        <w:t xml:space="preserve"> </w:t>
      </w:r>
      <w:proofErr w:type="spellStart"/>
      <w:proofErr w:type="gramStart"/>
      <w:r w:rsidR="001B3D7A" w:rsidRPr="001B3D7A">
        <w:t>novine</w:t>
      </w:r>
      <w:proofErr w:type="spellEnd"/>
      <w:r w:rsidR="001B3D7A" w:rsidRPr="001B3D7A">
        <w:t xml:space="preserve">“ </w:t>
      </w:r>
      <w:proofErr w:type="spellStart"/>
      <w:r w:rsidR="001B3D7A" w:rsidRPr="001B3D7A">
        <w:t>broj</w:t>
      </w:r>
      <w:proofErr w:type="spellEnd"/>
      <w:proofErr w:type="gramEnd"/>
      <w:r w:rsidR="001B3D7A" w:rsidRPr="001B3D7A">
        <w:t xml:space="preserve"> 87/08, 86/09, 92/10, 105/10-ispr, 90/11, 5/12, 16/12., 86/12, 94/13, 136/14-RUSRH, 152/14, 7/17,  68/18,  98/19 </w:t>
      </w:r>
      <w:proofErr w:type="spellStart"/>
      <w:r w:rsidR="001B3D7A" w:rsidRPr="001B3D7A">
        <w:t>i</w:t>
      </w:r>
      <w:proofErr w:type="spellEnd"/>
      <w:r w:rsidR="001B3D7A" w:rsidRPr="001B3D7A">
        <w:t xml:space="preserve"> 64/20) </w:t>
      </w:r>
    </w:p>
    <w:p w:rsidR="006735D3" w:rsidRDefault="006735D3" w:rsidP="006735D3">
      <w:pPr>
        <w:spacing w:after="150" w:line="240" w:lineRule="auto"/>
        <w:jc w:val="both"/>
        <w:rPr>
          <w:rFonts w:ascii="Helvetica" w:hAnsi="Helvetica" w:cs="Helvetica"/>
          <w:sz w:val="21"/>
          <w:szCs w:val="21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9E500C" w:rsidRPr="00154FD5" w:rsidRDefault="009E500C" w:rsidP="009E500C">
      <w:pPr>
        <w:pStyle w:val="Odlomakpopisa"/>
        <w:autoSpaceDE w:val="0"/>
        <w:autoSpaceDN w:val="0"/>
        <w:adjustRightInd w:val="0"/>
        <w:ind w:left="546"/>
        <w:jc w:val="both"/>
      </w:pPr>
    </w:p>
    <w:p w:rsidR="009E500C" w:rsidRPr="001B3D7A" w:rsidRDefault="009E500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C67E30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112-02/22-01/9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URBROJ: 2198-1-48-22-01</w:t>
      </w:r>
    </w:p>
    <w:p w:rsidR="00154FD5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Zadar, 27. travnja</w:t>
      </w:r>
      <w:r w:rsidR="001B3D7A"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15A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9E500C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67E30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ACBD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paragraph" w:customStyle="1" w:styleId="Default">
    <w:name w:val="Default"/>
    <w:rsid w:val="009E5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2021-11-15T08:28:00Z</cp:lastPrinted>
  <dcterms:created xsi:type="dcterms:W3CDTF">2022-04-27T07:53:00Z</dcterms:created>
  <dcterms:modified xsi:type="dcterms:W3CDTF">2022-04-27T08:01:00Z</dcterms:modified>
</cp:coreProperties>
</file>